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1C7FD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1C7FD9">
        <w:rPr>
          <w:rFonts w:ascii="Verdana" w:hAnsi="Verdana"/>
          <w:b/>
          <w:sz w:val="28"/>
          <w:szCs w:val="28"/>
          <w:lang w:val="cs-CZ"/>
        </w:rPr>
        <w:t>o dodržování opatření č. 13/2019: Analýza nebezpečí a hodnocení rizik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1C7F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38295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382950" w:rsidRPr="00382950">
        <w:rPr>
          <w:rFonts w:ascii="Verdana" w:eastAsia="Verdana" w:hAnsi="Verdana"/>
          <w:b/>
          <w:sz w:val="18"/>
          <w:szCs w:val="18"/>
          <w:lang w:eastAsia="en-US"/>
        </w:rPr>
        <w:t xml:space="preserve">Oprava zabezpečovacího zařízení v </w:t>
      </w:r>
      <w:proofErr w:type="spellStart"/>
      <w:r w:rsidR="00382950" w:rsidRPr="00382950">
        <w:rPr>
          <w:rFonts w:ascii="Verdana" w:eastAsia="Verdana" w:hAnsi="Verdana"/>
          <w:b/>
          <w:sz w:val="18"/>
          <w:szCs w:val="18"/>
          <w:lang w:eastAsia="en-US"/>
        </w:rPr>
        <w:t>žst</w:t>
      </w:r>
      <w:proofErr w:type="spellEnd"/>
      <w:r w:rsidR="00382950" w:rsidRPr="00382950">
        <w:rPr>
          <w:rFonts w:ascii="Verdana" w:eastAsia="Verdana" w:hAnsi="Verdana"/>
          <w:b/>
          <w:sz w:val="18"/>
          <w:szCs w:val="18"/>
          <w:lang w:eastAsia="en-US"/>
        </w:rPr>
        <w:t>. Podlešín - vypracování projektové dokumentace</w:t>
      </w:r>
      <w:r w:rsidRPr="0038295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>, tímto čestně prohlašuje, že bude dodržovat a řídit se opatřením č. 13/2019 Analýza nebezpečí a hodnocení rizik.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8295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82950" w:rsidRPr="0038295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382950" w:rsidRPr="00382950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3F258D" w:rsidRPr="00382950">
            <w:rPr>
              <w:rFonts w:ascii="Verdana" w:eastAsia="Calibri" w:hAnsi="Verdana" w:cstheme="minorHAnsi"/>
              <w:sz w:val="18"/>
              <w:szCs w:val="18"/>
            </w:rPr>
            <w:t xml:space="preserve"> Výzvy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1C7FD9">
            <w:rPr>
              <w:rFonts w:ascii="Verdana" w:hAnsi="Verdana" w:cstheme="minorHAnsi"/>
              <w:sz w:val="18"/>
              <w:szCs w:val="18"/>
            </w:rPr>
            <w:t>Analýza nebezpečí a hodnocení rizik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7FD9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2950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F26E02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F8DB97-B04C-48A0-AB4A-002DB74E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466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2022-04-13T05:52:00Z</dcterms:created>
  <dcterms:modified xsi:type="dcterms:W3CDTF">2022-04-13T05:52:00Z</dcterms:modified>
</cp:coreProperties>
</file>